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98CB4" w14:textId="4AEB7F01" w:rsidR="00F54DD6" w:rsidRDefault="00B635B8">
      <w:pPr>
        <w:jc w:val="center"/>
      </w:pPr>
      <w:r>
        <w:rPr>
          <w:b/>
          <w:sz w:val="28"/>
          <w:szCs w:val="28"/>
          <w:u w:val="single"/>
        </w:rPr>
        <w:t>Usnesení zastupitelstva obce Bavory č</w:t>
      </w:r>
      <w:r w:rsidRPr="00BB13AD">
        <w:rPr>
          <w:b/>
          <w:sz w:val="28"/>
          <w:szCs w:val="28"/>
          <w:u w:val="single"/>
        </w:rPr>
        <w:t xml:space="preserve">. </w:t>
      </w:r>
      <w:r w:rsidR="00AB4E47">
        <w:rPr>
          <w:b/>
          <w:sz w:val="28"/>
          <w:szCs w:val="28"/>
          <w:u w:val="single"/>
        </w:rPr>
        <w:t>4/</w:t>
      </w:r>
      <w:r w:rsidR="00D96BD6" w:rsidRPr="00BB13AD">
        <w:rPr>
          <w:b/>
          <w:sz w:val="28"/>
          <w:szCs w:val="28"/>
          <w:u w:val="single"/>
        </w:rPr>
        <w:t>2024</w:t>
      </w:r>
      <w:r>
        <w:rPr>
          <w:b/>
          <w:sz w:val="28"/>
          <w:szCs w:val="28"/>
          <w:u w:val="single"/>
        </w:rPr>
        <w:t xml:space="preserve"> ze dne </w:t>
      </w:r>
      <w:r w:rsidR="00AB4E47">
        <w:rPr>
          <w:b/>
          <w:sz w:val="28"/>
          <w:szCs w:val="28"/>
          <w:u w:val="single"/>
        </w:rPr>
        <w:t>10.09</w:t>
      </w:r>
      <w:r w:rsidR="009D3BCB">
        <w:rPr>
          <w:b/>
          <w:sz w:val="28"/>
          <w:szCs w:val="28"/>
          <w:u w:val="single"/>
        </w:rPr>
        <w:t>.2024</w:t>
      </w:r>
    </w:p>
    <w:p w14:paraId="5DD7C39C" w14:textId="77777777" w:rsidR="00F54DD6" w:rsidRDefault="00F54DD6">
      <w:pPr>
        <w:ind w:firstLine="708"/>
        <w:rPr>
          <w:b/>
          <w:sz w:val="28"/>
          <w:szCs w:val="28"/>
          <w:u w:val="single"/>
        </w:rPr>
      </w:pPr>
    </w:p>
    <w:p w14:paraId="62D59829" w14:textId="77777777" w:rsidR="00F86965" w:rsidRDefault="00F86965" w:rsidP="00DF2B3D"/>
    <w:p w14:paraId="39781901" w14:textId="29F2CE00" w:rsidR="002D7094" w:rsidRPr="00DF2B3D" w:rsidRDefault="00AB4E47" w:rsidP="00DF2B3D">
      <w:r>
        <w:t>4</w:t>
      </w:r>
      <w:r w:rsidR="009D3BCB">
        <w:t>/2024/1</w:t>
      </w:r>
    </w:p>
    <w:p w14:paraId="142F8900" w14:textId="77777777" w:rsidR="00AB4E47" w:rsidRDefault="00AB4E47" w:rsidP="00180B4A">
      <w:pPr>
        <w:ind w:left="708"/>
        <w:jc w:val="both"/>
      </w:pPr>
      <w:r w:rsidRPr="00AB4E47">
        <w:t xml:space="preserve">Zastupitelstvo obce Bavory pověřuje pana </w:t>
      </w:r>
      <w:proofErr w:type="spellStart"/>
      <w:r w:rsidRPr="00AB4E47">
        <w:t>Malhotského</w:t>
      </w:r>
      <w:proofErr w:type="spellEnd"/>
      <w:r w:rsidRPr="00AB4E47">
        <w:t xml:space="preserve">, zástupce realitní společnosti RE/MAX Česká republika, snížením minimální nabídkové ceny bytů na částku 2 990 000 Kč za každý samostatný byt na č.p. 47. </w:t>
      </w:r>
    </w:p>
    <w:p w14:paraId="2B1A708C" w14:textId="249C7CCF" w:rsidR="00F54DD6" w:rsidRPr="00AB4E47" w:rsidRDefault="00B635B8" w:rsidP="00180B4A">
      <w:pPr>
        <w:ind w:left="708"/>
        <w:jc w:val="both"/>
      </w:pPr>
      <w:r w:rsidRPr="00AB4E47">
        <w:t xml:space="preserve">Hlasování: </w:t>
      </w:r>
      <w:r w:rsidR="00AB4E47">
        <w:t>5</w:t>
      </w:r>
      <w:r w:rsidRPr="00AB4E47">
        <w:t xml:space="preserve"> hlasů pro, </w:t>
      </w:r>
      <w:r w:rsidR="00AB4E47">
        <w:t>1</w:t>
      </w:r>
      <w:r w:rsidRPr="00AB4E47">
        <w:t xml:space="preserve"> hlasů proti, 0 se zdržel hlasování.</w:t>
      </w:r>
    </w:p>
    <w:p w14:paraId="305C81ED" w14:textId="77777777" w:rsidR="00F54DD6" w:rsidRPr="00720E22" w:rsidRDefault="00F54DD6" w:rsidP="00DF2B3D">
      <w:pPr>
        <w:pStyle w:val="Odstavecseseznamem"/>
        <w:ind w:left="0"/>
        <w:rPr>
          <w:highlight w:val="yellow"/>
        </w:rPr>
      </w:pPr>
    </w:p>
    <w:p w14:paraId="77EBA23B" w14:textId="77777777" w:rsidR="00F86965" w:rsidRDefault="00F86965" w:rsidP="00DF2B3D"/>
    <w:p w14:paraId="67F13D7B" w14:textId="373B45A5" w:rsidR="00F54DD6" w:rsidRPr="00DF2B3D" w:rsidRDefault="00AB4E47" w:rsidP="00DF2B3D">
      <w:r>
        <w:t>4</w:t>
      </w:r>
      <w:r w:rsidR="00B635B8" w:rsidRPr="00DF2B3D">
        <w:t>/20</w:t>
      </w:r>
      <w:r w:rsidR="00635BC4" w:rsidRPr="00DF2B3D">
        <w:t>2</w:t>
      </w:r>
      <w:r w:rsidR="007B6402">
        <w:t>4</w:t>
      </w:r>
      <w:r w:rsidR="00B635B8" w:rsidRPr="00DF2B3D">
        <w:t>/</w:t>
      </w:r>
      <w:r w:rsidR="00B07C8A" w:rsidRPr="00DF2B3D">
        <w:t>2</w:t>
      </w:r>
    </w:p>
    <w:p w14:paraId="2CE84FF5" w14:textId="77777777" w:rsidR="00AB4E47" w:rsidRPr="00AB4E47" w:rsidRDefault="00AB4E47" w:rsidP="00AB4E47">
      <w:pPr>
        <w:ind w:left="708"/>
        <w:jc w:val="both"/>
      </w:pPr>
      <w:bookmarkStart w:id="0" w:name="_Hlk170379250"/>
      <w:r w:rsidRPr="00AB4E47">
        <w:t xml:space="preserve">Zastupitelstvo obce Bavory pověřuje starostu obce podpisem dodatku č. 1 ke smlouvě o smlouvě budoucí o zřízení služebnosti. </w:t>
      </w:r>
    </w:p>
    <w:bookmarkEnd w:id="0"/>
    <w:p w14:paraId="5BACA802" w14:textId="1EE09CC4" w:rsidR="00F54DD6" w:rsidRPr="00DF2B3D" w:rsidRDefault="00B635B8" w:rsidP="004561C9">
      <w:pPr>
        <w:ind w:left="708"/>
      </w:pPr>
      <w:r w:rsidRPr="00DF2B3D">
        <w:t xml:space="preserve">Hlasování: </w:t>
      </w:r>
      <w:r w:rsidR="00AB4E47">
        <w:t>6</w:t>
      </w:r>
      <w:r w:rsidR="00B07C8A" w:rsidRPr="00DF2B3D">
        <w:t xml:space="preserve"> </w:t>
      </w:r>
      <w:r w:rsidRPr="00DF2B3D">
        <w:t>hlasů pro, 0 hlasů proti, 0 se zdržel hlasování.</w:t>
      </w:r>
    </w:p>
    <w:p w14:paraId="09B64EF0" w14:textId="77777777" w:rsidR="00F54DD6" w:rsidRPr="00720E22" w:rsidRDefault="00F54DD6" w:rsidP="00DF2B3D">
      <w:pPr>
        <w:pStyle w:val="Odstavecseseznamem"/>
        <w:ind w:left="300"/>
        <w:rPr>
          <w:highlight w:val="yellow"/>
        </w:rPr>
      </w:pPr>
    </w:p>
    <w:p w14:paraId="2A5E85A0" w14:textId="77777777" w:rsidR="00F86965" w:rsidRDefault="00F86965" w:rsidP="00DF2B3D">
      <w:pPr>
        <w:pStyle w:val="Odstavecseseznamem"/>
        <w:tabs>
          <w:tab w:val="left" w:pos="284"/>
        </w:tabs>
        <w:ind w:left="0"/>
      </w:pPr>
    </w:p>
    <w:p w14:paraId="608D918B" w14:textId="25BBA2BA" w:rsidR="00DF2B3D" w:rsidRDefault="00AB4E47" w:rsidP="00DF2B3D">
      <w:pPr>
        <w:pStyle w:val="Odstavecseseznamem"/>
        <w:tabs>
          <w:tab w:val="left" w:pos="284"/>
        </w:tabs>
        <w:ind w:left="0"/>
      </w:pPr>
      <w:r>
        <w:t>4</w:t>
      </w:r>
      <w:r w:rsidR="00DF2B3D">
        <w:t>/202</w:t>
      </w:r>
      <w:r w:rsidR="007B6402">
        <w:t>4</w:t>
      </w:r>
      <w:r w:rsidR="00DF2B3D">
        <w:t>/</w:t>
      </w:r>
      <w:r w:rsidR="004561C9">
        <w:t>3</w:t>
      </w:r>
    </w:p>
    <w:p w14:paraId="77AF1EB1" w14:textId="42823821" w:rsidR="00DF2B3D" w:rsidRPr="00DF2B3D" w:rsidRDefault="00AB4E47" w:rsidP="00AB4E47">
      <w:pPr>
        <w:ind w:left="708"/>
        <w:jc w:val="both"/>
      </w:pPr>
      <w:r w:rsidRPr="00AB4E47">
        <w:t xml:space="preserve">Zastupitelstvo obce Bavory schvaluje poskytnutí dotace z rozpočtu obce pro rok 2024 žadateli Simoně Polachové, Potraviny Bavory, IČO: 09081763 ve výši 80 000 Kč, žadateli Tělovýchovná jednota </w:t>
      </w:r>
      <w:proofErr w:type="spellStart"/>
      <w:r w:rsidRPr="00AB4E47">
        <w:t>Palavan</w:t>
      </w:r>
      <w:proofErr w:type="spellEnd"/>
      <w:r w:rsidRPr="00AB4E47">
        <w:t xml:space="preserve"> Bavory, </w:t>
      </w:r>
      <w:proofErr w:type="spellStart"/>
      <w:r w:rsidRPr="00AB4E47">
        <w:t>z.s</w:t>
      </w:r>
      <w:proofErr w:type="spellEnd"/>
      <w:r w:rsidRPr="00AB4E47">
        <w:t>., IČO: 48451347 ve výši 90 000 Kč, žadateli Římskokatolická farnost Bavory, IČO: 67025927 ve výši 70 000 Kč.</w:t>
      </w:r>
      <w:r w:rsidR="00DF2B3D">
        <w:tab/>
      </w:r>
      <w:r w:rsidR="00DF2B3D" w:rsidRPr="00DF2B3D">
        <w:t xml:space="preserve">Hlasování: </w:t>
      </w:r>
      <w:r w:rsidR="001B12A3">
        <w:t>6</w:t>
      </w:r>
      <w:r w:rsidR="00DF2B3D" w:rsidRPr="00DF2B3D">
        <w:t xml:space="preserve"> hlasů pro, 0 hlasů proti, </w:t>
      </w:r>
      <w:r>
        <w:t>0</w:t>
      </w:r>
      <w:r w:rsidR="00DF2B3D" w:rsidRPr="00DF2B3D">
        <w:t xml:space="preserve"> se zdržel hlasování.</w:t>
      </w:r>
    </w:p>
    <w:p w14:paraId="2E75CD70" w14:textId="143974AC" w:rsidR="00DF2B3D" w:rsidRDefault="00DF2B3D"/>
    <w:p w14:paraId="32A5B36F" w14:textId="77777777" w:rsidR="00F86965" w:rsidRDefault="00F86965"/>
    <w:p w14:paraId="05321AA2" w14:textId="07390C9E" w:rsidR="00DF2B3D" w:rsidRDefault="00AB4E47">
      <w:r>
        <w:t>4/</w:t>
      </w:r>
      <w:r w:rsidR="00DF2B3D">
        <w:t>202</w:t>
      </w:r>
      <w:r w:rsidR="009B6D4A">
        <w:t>4</w:t>
      </w:r>
      <w:r w:rsidR="00DF2B3D">
        <w:t>/</w:t>
      </w:r>
      <w:r w:rsidR="005379C0">
        <w:t>4</w:t>
      </w:r>
    </w:p>
    <w:p w14:paraId="2D69E658" w14:textId="27E650B3" w:rsidR="009B6D4A" w:rsidRPr="00AB4E47" w:rsidRDefault="00AB4E47" w:rsidP="00AB4E47">
      <w:pPr>
        <w:spacing w:line="276" w:lineRule="auto"/>
        <w:ind w:left="709"/>
        <w:jc w:val="both"/>
      </w:pPr>
      <w:r w:rsidRPr="00AB4E47">
        <w:t>Zastupitelstvo obce Bavory pověřuje starostu obce podpisem smlouvy o dílo na odbornou pomoc – převod územního plánu Bavory do jednotného standardu</w:t>
      </w:r>
      <w:r>
        <w:t>.</w:t>
      </w:r>
      <w:r w:rsidR="009B6D4A" w:rsidRPr="00AB4E47">
        <w:t xml:space="preserve"> </w:t>
      </w:r>
    </w:p>
    <w:p w14:paraId="6B11334B" w14:textId="23B0E738" w:rsidR="00DF2B3D" w:rsidRDefault="00DF2B3D" w:rsidP="00DF2B3D">
      <w:r>
        <w:tab/>
      </w:r>
      <w:r w:rsidRPr="000635F9">
        <w:t>Hlasov</w:t>
      </w:r>
      <w:r w:rsidRPr="00DF2B3D">
        <w:t xml:space="preserve">ání: </w:t>
      </w:r>
      <w:r w:rsidR="00AB4E47">
        <w:t>6</w:t>
      </w:r>
      <w:r w:rsidRPr="00DF2B3D">
        <w:t xml:space="preserve"> hlasů pro, </w:t>
      </w:r>
      <w:r w:rsidR="009B6D4A">
        <w:t>0</w:t>
      </w:r>
      <w:r w:rsidRPr="00DF2B3D">
        <w:t xml:space="preserve"> hlasů proti, </w:t>
      </w:r>
      <w:r w:rsidR="00AB4E47">
        <w:t>0</w:t>
      </w:r>
      <w:r w:rsidRPr="00DF2B3D">
        <w:t xml:space="preserve"> se zdržel hlasování.</w:t>
      </w:r>
    </w:p>
    <w:p w14:paraId="550F595D" w14:textId="0DE9C0A1" w:rsidR="00DF2B3D" w:rsidRDefault="00DF2B3D"/>
    <w:p w14:paraId="7ADF1A86" w14:textId="77777777" w:rsidR="00F86965" w:rsidRDefault="00F86965"/>
    <w:p w14:paraId="312E99BF" w14:textId="19E17F58" w:rsidR="00DF2B3D" w:rsidRDefault="00AB4E47">
      <w:r>
        <w:t>4</w:t>
      </w:r>
      <w:r w:rsidR="00DF2B3D" w:rsidRPr="00BB13AD">
        <w:t>/202</w:t>
      </w:r>
      <w:r w:rsidR="009B6D4A" w:rsidRPr="00BB13AD">
        <w:t>4</w:t>
      </w:r>
      <w:r w:rsidR="00DF2B3D">
        <w:t>/</w:t>
      </w:r>
      <w:r w:rsidR="005379C0">
        <w:t>5</w:t>
      </w:r>
    </w:p>
    <w:p w14:paraId="166AF4CD" w14:textId="0D3A5F72" w:rsidR="000635F9" w:rsidRPr="00AB4E47" w:rsidRDefault="00AB4E47" w:rsidP="000635F9">
      <w:pPr>
        <w:ind w:left="709"/>
      </w:pPr>
      <w:r w:rsidRPr="00AB4E47">
        <w:t>Zastupitelstvo obce schvaluje navýšení měsíčního nájemného v prostorách budovy č.p. 102 panu</w:t>
      </w:r>
      <w:r w:rsidR="00390857">
        <w:t xml:space="preserve"> J</w:t>
      </w:r>
      <w:r w:rsidR="005F4DD3">
        <w:t xml:space="preserve">. </w:t>
      </w:r>
      <w:r w:rsidRPr="00AB4E47">
        <w:t>D</w:t>
      </w:r>
      <w:r w:rsidR="005F4DD3">
        <w:t>.</w:t>
      </w:r>
      <w:r w:rsidR="00390857">
        <w:t xml:space="preserve">, bytem Bavory </w:t>
      </w:r>
      <w:r w:rsidR="000070A0">
        <w:t xml:space="preserve">na </w:t>
      </w:r>
      <w:r w:rsidRPr="00AB4E47">
        <w:t>částku ve výši 9 000 Kč/měsíc</w:t>
      </w:r>
      <w:r w:rsidR="000635F9" w:rsidRPr="00AB4E47">
        <w:t>.</w:t>
      </w:r>
    </w:p>
    <w:p w14:paraId="6E7CEA2A" w14:textId="130EF4AE" w:rsidR="00DF2B3D" w:rsidRPr="00AB4E47" w:rsidRDefault="00DF2B3D" w:rsidP="000635F9">
      <w:pPr>
        <w:ind w:firstLine="709"/>
      </w:pPr>
      <w:r w:rsidRPr="00AB4E47">
        <w:t xml:space="preserve">Hlasování: </w:t>
      </w:r>
      <w:r w:rsidR="00AB4E47" w:rsidRPr="00AB4E47">
        <w:t>6</w:t>
      </w:r>
      <w:r w:rsidRPr="00AB4E47">
        <w:t xml:space="preserve"> hlasů pro, </w:t>
      </w:r>
      <w:r w:rsidR="00AB4E47" w:rsidRPr="00AB4E47">
        <w:t>0</w:t>
      </w:r>
      <w:r w:rsidRPr="00AB4E47">
        <w:t xml:space="preserve"> hlasů proti, </w:t>
      </w:r>
      <w:r w:rsidR="00AB4E47" w:rsidRPr="00AB4E47">
        <w:t>0</w:t>
      </w:r>
      <w:r w:rsidRPr="00AB4E47">
        <w:t xml:space="preserve"> se zdržel hlasování.</w:t>
      </w:r>
    </w:p>
    <w:p w14:paraId="5BD68819" w14:textId="77777777" w:rsidR="00DF2B3D" w:rsidRDefault="00DF2B3D"/>
    <w:p w14:paraId="7177A13A" w14:textId="77777777" w:rsidR="00F86965" w:rsidRDefault="00F86965"/>
    <w:p w14:paraId="295391E7" w14:textId="5C09726D" w:rsidR="00731464" w:rsidRDefault="00AB4E47">
      <w:r>
        <w:t>4/2024/6</w:t>
      </w:r>
    </w:p>
    <w:p w14:paraId="2E883290" w14:textId="77777777" w:rsidR="00F86965" w:rsidRDefault="00F86965" w:rsidP="00F86965">
      <w:pPr>
        <w:ind w:firstLine="709"/>
        <w:jc w:val="both"/>
      </w:pPr>
      <w:r w:rsidRPr="00F86965">
        <w:t xml:space="preserve">Zastupitelstvo obce schvaluje Obecně závaznou vyhlášku obce Bavory 1/2024 </w:t>
      </w:r>
    </w:p>
    <w:p w14:paraId="7ADE45FE" w14:textId="22E461C9" w:rsidR="00F86965" w:rsidRDefault="00F86965" w:rsidP="00F86965">
      <w:pPr>
        <w:ind w:firstLine="709"/>
        <w:jc w:val="both"/>
      </w:pPr>
      <w:r w:rsidRPr="00F86965">
        <w:t xml:space="preserve">o místním poplatku ze psů, která </w:t>
      </w:r>
      <w:proofErr w:type="gramStart"/>
      <w:r w:rsidRPr="00F86965">
        <w:t>nabyde</w:t>
      </w:r>
      <w:proofErr w:type="gramEnd"/>
      <w:r w:rsidRPr="00F86965">
        <w:t xml:space="preserve"> účinnosti dnem 1.1.2025.</w:t>
      </w:r>
    </w:p>
    <w:p w14:paraId="75940F6B" w14:textId="0A698376" w:rsidR="00F86965" w:rsidRPr="00F86965" w:rsidRDefault="00F86965" w:rsidP="00F86965">
      <w:pPr>
        <w:ind w:firstLine="709"/>
        <w:jc w:val="both"/>
      </w:pPr>
      <w:r>
        <w:t>Hlasování: 6 hlasů pro, 0 hlasů proti, 0 se zdržel hlasování.</w:t>
      </w:r>
    </w:p>
    <w:p w14:paraId="51916B7A" w14:textId="77777777" w:rsidR="00F86965" w:rsidRDefault="00F86965" w:rsidP="00AB4E47">
      <w:pPr>
        <w:ind w:firstLine="709"/>
      </w:pPr>
    </w:p>
    <w:p w14:paraId="302EBA97" w14:textId="77777777" w:rsidR="00F86965" w:rsidRDefault="00F86965" w:rsidP="00F86965"/>
    <w:p w14:paraId="538891D0" w14:textId="157121EA" w:rsidR="00F86965" w:rsidRDefault="00F86965" w:rsidP="00F86965">
      <w:r>
        <w:t>4/2024/7</w:t>
      </w:r>
    </w:p>
    <w:p w14:paraId="309242E3" w14:textId="77777777" w:rsidR="00F86965" w:rsidRDefault="00F86965" w:rsidP="00F86965">
      <w:pPr>
        <w:ind w:firstLine="709"/>
        <w:jc w:val="both"/>
      </w:pPr>
      <w:r w:rsidRPr="00F86965">
        <w:t xml:space="preserve">Zastupitelstvo obce schvaluje Obecně závaznou vyhlášku obce Bavory 2/2024 </w:t>
      </w:r>
    </w:p>
    <w:p w14:paraId="4B527DA1" w14:textId="77777777" w:rsidR="00F86965" w:rsidRDefault="00F86965" w:rsidP="00F86965">
      <w:pPr>
        <w:ind w:firstLine="709"/>
        <w:jc w:val="both"/>
      </w:pPr>
      <w:r w:rsidRPr="00F86965">
        <w:t xml:space="preserve">o místním poplatku za obecní systém odpadového hospodářství, která </w:t>
      </w:r>
      <w:proofErr w:type="gramStart"/>
      <w:r w:rsidRPr="00F86965">
        <w:t>nabyde</w:t>
      </w:r>
      <w:proofErr w:type="gramEnd"/>
      <w:r w:rsidRPr="00F86965">
        <w:t xml:space="preserve"> dnem </w:t>
      </w:r>
    </w:p>
    <w:p w14:paraId="0CFBEF95" w14:textId="761CD634" w:rsidR="00F86965" w:rsidRPr="00F86965" w:rsidRDefault="00F86965" w:rsidP="00F86965">
      <w:pPr>
        <w:ind w:firstLine="709"/>
        <w:jc w:val="both"/>
      </w:pPr>
      <w:r w:rsidRPr="00F86965">
        <w:t>1.1.2025.</w:t>
      </w:r>
    </w:p>
    <w:p w14:paraId="7DCEFB72" w14:textId="6568A1F1" w:rsidR="00F86965" w:rsidRDefault="00F86965" w:rsidP="00F86965">
      <w:r>
        <w:tab/>
      </w:r>
      <w:r w:rsidRPr="00AB4E47">
        <w:t xml:space="preserve">Hlasování: </w:t>
      </w:r>
      <w:r>
        <w:t>5</w:t>
      </w:r>
      <w:r w:rsidRPr="00AB4E47">
        <w:t xml:space="preserve"> hlasů pro, </w:t>
      </w:r>
      <w:r>
        <w:t>1</w:t>
      </w:r>
      <w:r w:rsidRPr="00AB4E47">
        <w:t xml:space="preserve"> hlasů proti, 0 se zdržel hlasování</w:t>
      </w:r>
      <w:r>
        <w:t>.</w:t>
      </w:r>
    </w:p>
    <w:p w14:paraId="3FF176B6" w14:textId="77777777" w:rsidR="00F86965" w:rsidRDefault="00F86965" w:rsidP="00F86965"/>
    <w:p w14:paraId="71EF9C34" w14:textId="77777777" w:rsidR="00F86965" w:rsidRDefault="00F86965" w:rsidP="00F86965"/>
    <w:p w14:paraId="5598F54B" w14:textId="77777777" w:rsidR="00F86965" w:rsidRDefault="00F86965" w:rsidP="00F86965"/>
    <w:p w14:paraId="4738FC33" w14:textId="0BB90F9F" w:rsidR="00F86965" w:rsidRDefault="00F86965" w:rsidP="00F86965">
      <w:r>
        <w:lastRenderedPageBreak/>
        <w:t>4/2024/8</w:t>
      </w:r>
    </w:p>
    <w:p w14:paraId="2E530A64" w14:textId="77777777" w:rsidR="00F86965" w:rsidRDefault="00F86965" w:rsidP="00F86965">
      <w:pPr>
        <w:ind w:firstLine="709"/>
        <w:jc w:val="both"/>
      </w:pPr>
      <w:r w:rsidRPr="00F86965">
        <w:t xml:space="preserve">Zastupitelstvo obce schvaluje Obecně závaznou vyhlášku obce Bavory 3/2024 </w:t>
      </w:r>
    </w:p>
    <w:p w14:paraId="744988AE" w14:textId="473A9AD7" w:rsidR="00F86965" w:rsidRPr="00F86965" w:rsidRDefault="00F86965" w:rsidP="00F86965">
      <w:pPr>
        <w:ind w:firstLine="709"/>
        <w:jc w:val="both"/>
      </w:pPr>
      <w:r w:rsidRPr="00F86965">
        <w:t xml:space="preserve">o místním poplatku z pobytu, která </w:t>
      </w:r>
      <w:proofErr w:type="gramStart"/>
      <w:r w:rsidRPr="00F86965">
        <w:t>nabyde</w:t>
      </w:r>
      <w:proofErr w:type="gramEnd"/>
      <w:r w:rsidRPr="00F86965">
        <w:t xml:space="preserve"> dnem 1.1.2025.</w:t>
      </w:r>
    </w:p>
    <w:p w14:paraId="0B9414F7" w14:textId="39F93F01" w:rsidR="00AB4E47" w:rsidRPr="00AB4E47" w:rsidRDefault="00F86965" w:rsidP="00F86965">
      <w:r>
        <w:tab/>
      </w:r>
      <w:r w:rsidR="00AB4E47" w:rsidRPr="00AB4E47">
        <w:t xml:space="preserve">Hlasování: </w:t>
      </w:r>
      <w:r w:rsidR="00AB4E47">
        <w:t>5</w:t>
      </w:r>
      <w:r w:rsidR="00AB4E47" w:rsidRPr="00AB4E47">
        <w:t xml:space="preserve"> hlasů pro, </w:t>
      </w:r>
      <w:r w:rsidR="00AB4E47">
        <w:t>1</w:t>
      </w:r>
      <w:r w:rsidR="00AB4E47" w:rsidRPr="00AB4E47">
        <w:t xml:space="preserve"> hlasů proti, 0 se zdržel hlasování.</w:t>
      </w:r>
    </w:p>
    <w:p w14:paraId="56B9C651" w14:textId="77777777" w:rsidR="00731464" w:rsidRDefault="00731464"/>
    <w:p w14:paraId="23B4AB01" w14:textId="77777777" w:rsidR="00731464" w:rsidRDefault="00731464"/>
    <w:p w14:paraId="6599D040" w14:textId="77777777" w:rsidR="00E56ADE" w:rsidRDefault="00E56ADE"/>
    <w:p w14:paraId="08E2C9BF" w14:textId="77777777" w:rsidR="00E56ADE" w:rsidRDefault="00E56ADE"/>
    <w:p w14:paraId="791C9E9D" w14:textId="77777777" w:rsidR="00E56ADE" w:rsidRDefault="00E56ADE"/>
    <w:p w14:paraId="799ABBE9" w14:textId="77777777" w:rsidR="00E56ADE" w:rsidRDefault="00E56ADE"/>
    <w:p w14:paraId="597A2701" w14:textId="77777777" w:rsidR="00731464" w:rsidRDefault="00731464"/>
    <w:p w14:paraId="66931EE8" w14:textId="65110859" w:rsidR="00F54DD6" w:rsidRDefault="00B635B8">
      <w:r>
        <w:t>…………………………….</w:t>
      </w:r>
      <w:r w:rsidR="00DF2B3D">
        <w:tab/>
      </w:r>
      <w:r w:rsidR="00DF2B3D">
        <w:tab/>
      </w:r>
      <w:r w:rsidR="00DF2B3D">
        <w:tab/>
      </w:r>
      <w:r w:rsidR="00DF2B3D">
        <w:tab/>
      </w:r>
      <w:r w:rsidR="00DF2B3D">
        <w:tab/>
      </w:r>
      <w:r w:rsidR="00DF2B3D">
        <w:tab/>
        <w:t>……………………………</w:t>
      </w:r>
    </w:p>
    <w:p w14:paraId="722785C5" w14:textId="77777777" w:rsidR="00DF2B3D" w:rsidRDefault="00DF2B3D"/>
    <w:p w14:paraId="35158BB0" w14:textId="77777777" w:rsidR="00F54DD6" w:rsidRDefault="00B635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  <w:r>
        <w:tab/>
      </w:r>
    </w:p>
    <w:p w14:paraId="169CBDE0" w14:textId="77777777" w:rsidR="00F54DD6" w:rsidRDefault="00F54DD6"/>
    <w:p w14:paraId="162CF32C" w14:textId="77777777" w:rsidR="00F54DD6" w:rsidRDefault="00B635B8">
      <w:r>
        <w:t>……………………………</w:t>
      </w:r>
    </w:p>
    <w:p w14:paraId="69D3E9C5" w14:textId="77777777" w:rsidR="00731464" w:rsidRDefault="00731464"/>
    <w:p w14:paraId="5579ACAF" w14:textId="3E37480D" w:rsidR="00C10CF3" w:rsidRDefault="00B635B8">
      <w:r>
        <w:t xml:space="preserve">Ověřovatelé </w:t>
      </w:r>
    </w:p>
    <w:sectPr w:rsidR="00C10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 Arial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B1986"/>
    <w:multiLevelType w:val="hybridMultilevel"/>
    <w:tmpl w:val="8DBA827C"/>
    <w:lvl w:ilvl="0" w:tplc="2DFA2E38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4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B8"/>
    <w:rsid w:val="000070A0"/>
    <w:rsid w:val="0004020F"/>
    <w:rsid w:val="000635F9"/>
    <w:rsid w:val="00066656"/>
    <w:rsid w:val="000B5786"/>
    <w:rsid w:val="000C031E"/>
    <w:rsid w:val="000D0BE3"/>
    <w:rsid w:val="000D5EEA"/>
    <w:rsid w:val="000F4FE2"/>
    <w:rsid w:val="0011743E"/>
    <w:rsid w:val="00180B4A"/>
    <w:rsid w:val="001B12A3"/>
    <w:rsid w:val="001D4C50"/>
    <w:rsid w:val="001E1FD5"/>
    <w:rsid w:val="00226CCC"/>
    <w:rsid w:val="002320D8"/>
    <w:rsid w:val="002D7094"/>
    <w:rsid w:val="00323A54"/>
    <w:rsid w:val="00390857"/>
    <w:rsid w:val="003B2A17"/>
    <w:rsid w:val="003B5230"/>
    <w:rsid w:val="00440DE6"/>
    <w:rsid w:val="00441248"/>
    <w:rsid w:val="004561C9"/>
    <w:rsid w:val="004613C9"/>
    <w:rsid w:val="00461BBA"/>
    <w:rsid w:val="005379C0"/>
    <w:rsid w:val="005D2016"/>
    <w:rsid w:val="005F12A0"/>
    <w:rsid w:val="005F4DD3"/>
    <w:rsid w:val="00605FC5"/>
    <w:rsid w:val="006165B3"/>
    <w:rsid w:val="00616944"/>
    <w:rsid w:val="00630725"/>
    <w:rsid w:val="00633EC9"/>
    <w:rsid w:val="00635BC4"/>
    <w:rsid w:val="00642145"/>
    <w:rsid w:val="006A6B7A"/>
    <w:rsid w:val="006A7FB8"/>
    <w:rsid w:val="006D41F6"/>
    <w:rsid w:val="006E5955"/>
    <w:rsid w:val="00720E22"/>
    <w:rsid w:val="00731464"/>
    <w:rsid w:val="007B6402"/>
    <w:rsid w:val="007C7846"/>
    <w:rsid w:val="00802FD1"/>
    <w:rsid w:val="0087622B"/>
    <w:rsid w:val="008837E6"/>
    <w:rsid w:val="008906DF"/>
    <w:rsid w:val="008946FB"/>
    <w:rsid w:val="008C146B"/>
    <w:rsid w:val="008D1C3B"/>
    <w:rsid w:val="009615FA"/>
    <w:rsid w:val="009B6D4A"/>
    <w:rsid w:val="009D3BCB"/>
    <w:rsid w:val="00A40CAA"/>
    <w:rsid w:val="00A5410F"/>
    <w:rsid w:val="00AB4E47"/>
    <w:rsid w:val="00AC43AC"/>
    <w:rsid w:val="00B07C8A"/>
    <w:rsid w:val="00B3417B"/>
    <w:rsid w:val="00B635B8"/>
    <w:rsid w:val="00BB13AD"/>
    <w:rsid w:val="00C10CF3"/>
    <w:rsid w:val="00CF0861"/>
    <w:rsid w:val="00CF2D59"/>
    <w:rsid w:val="00CF6019"/>
    <w:rsid w:val="00D20185"/>
    <w:rsid w:val="00D96BD6"/>
    <w:rsid w:val="00DF2B3D"/>
    <w:rsid w:val="00E05E34"/>
    <w:rsid w:val="00E27438"/>
    <w:rsid w:val="00E56ADE"/>
    <w:rsid w:val="00E932B7"/>
    <w:rsid w:val="00F141AA"/>
    <w:rsid w:val="00F53376"/>
    <w:rsid w:val="00F54DD6"/>
    <w:rsid w:val="00F86965"/>
    <w:rsid w:val="00FA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B86F42"/>
  <w15:docId w15:val="{8042315C-8B89-4304-98B7-22C9DF7B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WW8Num15z3">
    <w:name w:val="WW8Num15z3"/>
    <w:rsid w:val="00066656"/>
  </w:style>
  <w:style w:type="character" w:styleId="Odkaznakoment">
    <w:name w:val="annotation reference"/>
    <w:uiPriority w:val="99"/>
    <w:semiHidden/>
    <w:unhideWhenUsed/>
    <w:rsid w:val="002D70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7094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2D7094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ze zasedání zastupitelstva obce Bavory č</vt:lpstr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ze zasedání zastupitelstva obce Bavory č</dc:title>
  <dc:subject/>
  <dc:creator>Zuzka</dc:creator>
  <cp:keywords/>
  <dc:description/>
  <cp:lastModifiedBy>Obec Bavory</cp:lastModifiedBy>
  <cp:revision>3</cp:revision>
  <cp:lastPrinted>2025-03-24T10:05:00Z</cp:lastPrinted>
  <dcterms:created xsi:type="dcterms:W3CDTF">2024-10-02T06:21:00Z</dcterms:created>
  <dcterms:modified xsi:type="dcterms:W3CDTF">2025-03-24T10:05:00Z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2023-08-29T14:25:33Z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388f9edd-7cc5-4f10-9ed1-5a95a3404df7</vt:lpwstr>
  </property>
  <property fmtid="{D5CDD505-2E9C-101B-9397-08002B2CF9AE}" pid="8" name="MSIP_Label_690ebb53-23a2-471a-9c6e-17bd0d11311e_ContentBits">
    <vt:lpwstr>0</vt:lpwstr>
  </property>
</Properties>
</file>